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CBCF" w14:textId="77777777" w:rsidR="009A00A9" w:rsidRPr="005554DF" w:rsidRDefault="009A00A9" w:rsidP="009A00A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554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Informacja o przetwarzaniu danych osobowych (RODO) dla </w:t>
      </w:r>
      <w:bookmarkStart w:id="0" w:name="_Hlk145414113"/>
      <w:r w:rsidRPr="005554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użytkowników Fanpage na Facebooku</w:t>
      </w:r>
    </w:p>
    <w:p w14:paraId="2BA7C155" w14:textId="77777777" w:rsidR="009A00A9" w:rsidRPr="005554DF" w:rsidRDefault="009A00A9" w:rsidP="009A00A9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554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Miejskiego Ośrodka Pomocy Społecznej w Rzeszowie</w:t>
      </w:r>
    </w:p>
    <w:bookmarkEnd w:id="0"/>
    <w:p w14:paraId="5DB09A8A" w14:textId="77777777" w:rsidR="009A00A9" w:rsidRPr="005554DF" w:rsidRDefault="009A00A9" w:rsidP="009A00A9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5B2596F8" w14:textId="77777777" w:rsidR="009A00A9" w:rsidRPr="005554DF" w:rsidRDefault="009A00A9" w:rsidP="009A00A9">
      <w:pPr>
        <w:spacing w:after="80" w:line="240" w:lineRule="auto"/>
        <w:rPr>
          <w:rFonts w:asciiTheme="minorHAnsi" w:hAnsiTheme="minorHAnsi" w:cstheme="minorHAnsi"/>
          <w:szCs w:val="24"/>
        </w:rPr>
      </w:pPr>
      <w:r w:rsidRPr="005554DF">
        <w:rPr>
          <w:rFonts w:asciiTheme="minorHAnsi" w:hAnsiTheme="minorHAnsi" w:cstheme="minorHAnsi"/>
          <w:szCs w:val="24"/>
        </w:rPr>
        <w:t>Informacja dedykowana jest w szczególności osobom, które:</w:t>
      </w:r>
    </w:p>
    <w:p w14:paraId="4C1D8514" w14:textId="77777777" w:rsidR="009A00A9" w:rsidRPr="005554DF" w:rsidRDefault="009A00A9" w:rsidP="009A00A9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5554DF">
        <w:rPr>
          <w:rFonts w:asciiTheme="minorHAnsi" w:hAnsiTheme="minorHAnsi" w:cstheme="minorHAnsi"/>
          <w:szCs w:val="24"/>
        </w:rPr>
        <w:t>dokonały subskrypcji fanpage poprzez kliknięcie ikony „Lubię to” lub „Obserwuj”</w:t>
      </w:r>
    </w:p>
    <w:p w14:paraId="23873A11" w14:textId="59D4052B" w:rsidR="009A00A9" w:rsidRPr="005554DF" w:rsidRDefault="009A00A9" w:rsidP="009A00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Cs w:val="24"/>
        </w:rPr>
      </w:pPr>
      <w:r w:rsidRPr="005554DF">
        <w:rPr>
          <w:rFonts w:asciiTheme="minorHAnsi" w:hAnsiTheme="minorHAnsi" w:cstheme="minorHAnsi"/>
          <w:szCs w:val="24"/>
        </w:rPr>
        <w:t>opublikowały swój komentarz, pod</w:t>
      </w:r>
      <w:r w:rsidR="00A310EE" w:rsidRPr="005554DF">
        <w:rPr>
          <w:rFonts w:asciiTheme="minorHAnsi" w:hAnsiTheme="minorHAnsi" w:cstheme="minorHAnsi"/>
          <w:szCs w:val="24"/>
        </w:rPr>
        <w:t xml:space="preserve"> </w:t>
      </w:r>
      <w:r w:rsidRPr="005554DF">
        <w:rPr>
          <w:rFonts w:asciiTheme="minorHAnsi" w:hAnsiTheme="minorHAnsi" w:cstheme="minorHAnsi"/>
          <w:szCs w:val="24"/>
        </w:rPr>
        <w:t>którymkolwiek z</w:t>
      </w:r>
      <w:r w:rsidR="00A310EE" w:rsidRPr="005554DF">
        <w:rPr>
          <w:rFonts w:asciiTheme="minorHAnsi" w:hAnsiTheme="minorHAnsi" w:cstheme="minorHAnsi"/>
          <w:szCs w:val="24"/>
        </w:rPr>
        <w:t xml:space="preserve"> </w:t>
      </w:r>
      <w:r w:rsidRPr="005554DF">
        <w:rPr>
          <w:rFonts w:asciiTheme="minorHAnsi" w:hAnsiTheme="minorHAnsi" w:cstheme="minorHAnsi"/>
          <w:szCs w:val="24"/>
        </w:rPr>
        <w:t>postów zamieszczonych na</w:t>
      </w:r>
      <w:r w:rsidR="00A310EE" w:rsidRPr="005554DF">
        <w:rPr>
          <w:rFonts w:asciiTheme="minorHAnsi" w:hAnsiTheme="minorHAnsi" w:cstheme="minorHAnsi"/>
          <w:szCs w:val="24"/>
        </w:rPr>
        <w:t xml:space="preserve"> </w:t>
      </w:r>
      <w:r w:rsidRPr="005554DF">
        <w:rPr>
          <w:rFonts w:asciiTheme="minorHAnsi" w:hAnsiTheme="minorHAnsi" w:cstheme="minorHAnsi"/>
          <w:szCs w:val="24"/>
        </w:rPr>
        <w:t>fanpage’u.</w:t>
      </w:r>
    </w:p>
    <w:p w14:paraId="2B496593" w14:textId="55000F07" w:rsidR="00A310EE" w:rsidRPr="005554DF" w:rsidRDefault="00A310EE" w:rsidP="00A310EE">
      <w:pPr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 xml:space="preserve">Gromadzenie i przetwarzanie danych (np. poprzez ciasteczka) na fanpage’u Miejskiego Ośrodka Pomocy Społecznej w Rzeszowie kontrolowane jest przez kanał Facebook. Aby </w:t>
      </w:r>
      <w:r w:rsidRPr="005554DF">
        <w:rPr>
          <w:rFonts w:asciiTheme="minorHAnsi" w:hAnsiTheme="minorHAnsi" w:cstheme="minorHAnsi"/>
        </w:rPr>
        <w:t xml:space="preserve">uzyskać więcej informacji, zapoznaj się z Polityką danych Facebooka </w:t>
      </w:r>
      <w:hyperlink r:id="rId5" w:history="1">
        <w:r w:rsidRPr="005554DF">
          <w:rPr>
            <w:rStyle w:val="Hipercze"/>
            <w:rFonts w:asciiTheme="minorHAnsi" w:hAnsiTheme="minorHAnsi" w:cstheme="minorHAnsi"/>
          </w:rPr>
          <w:t>(https://www.facebook.com/privacy/explanation)</w:t>
        </w:r>
      </w:hyperlink>
      <w:r w:rsidRPr="005554DF">
        <w:rPr>
          <w:rFonts w:asciiTheme="minorHAnsi" w:hAnsiTheme="minorHAnsi" w:cstheme="minorHAnsi"/>
          <w:color w:val="000000"/>
        </w:rPr>
        <w:t>.</w:t>
      </w:r>
    </w:p>
    <w:p w14:paraId="1CCCBA1B" w14:textId="33EE831E" w:rsidR="00A310EE" w:rsidRPr="005554DF" w:rsidRDefault="00A310EE" w:rsidP="00A310EE">
      <w:pPr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>Jeśli nie jesteś zarejestrowany na Facebooku, Miejski Ośrodek Pomocy Społecznej w Rzeszowie nie otrzyma żadnych informacji z Facebooka o Twojej wizycie lub korzystaniu z fanpage’a. Dotyczy to również użytkowników, którzy odwiedzają fanpage, w celu uzyskania dalszych informacji.</w:t>
      </w:r>
    </w:p>
    <w:p w14:paraId="44870B40" w14:textId="77777777" w:rsidR="00A310EE" w:rsidRPr="005554DF" w:rsidRDefault="00A310EE" w:rsidP="00A310EE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Cs w:val="24"/>
        </w:rPr>
      </w:pPr>
      <w:r w:rsidRPr="005554DF">
        <w:rPr>
          <w:rFonts w:asciiTheme="minorHAnsi" w:hAnsiTheme="minorHAnsi" w:cstheme="minorHAnsi"/>
          <w:b/>
          <w:bCs/>
          <w:szCs w:val="24"/>
        </w:rPr>
        <w:t>Kiedy zostaniesz fanem:</w:t>
      </w:r>
    </w:p>
    <w:p w14:paraId="0BC778DC" w14:textId="1133B5CB" w:rsidR="00A310EE" w:rsidRPr="005554DF" w:rsidRDefault="00A310EE" w:rsidP="00A310EE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Cs w:val="24"/>
        </w:rPr>
      </w:pPr>
      <w:r w:rsidRPr="005554DF">
        <w:rPr>
          <w:rFonts w:asciiTheme="minorHAnsi" w:hAnsiTheme="minorHAnsi" w:cstheme="minorHAnsi"/>
          <w:szCs w:val="24"/>
        </w:rPr>
        <w:t xml:space="preserve">Jeśli obserwujesz lub polubisz fanpage </w:t>
      </w:r>
      <w:r w:rsidRPr="005554DF">
        <w:rPr>
          <w:rFonts w:asciiTheme="minorHAnsi" w:hAnsiTheme="minorHAnsi" w:cstheme="minorHAnsi"/>
          <w:b/>
          <w:bCs/>
          <w:szCs w:val="24"/>
        </w:rPr>
        <w:t>Miejskiego Ośrodka Pomocy Społecznej w</w:t>
      </w:r>
      <w:r w:rsidR="00B74B09" w:rsidRPr="005554DF">
        <w:rPr>
          <w:rFonts w:asciiTheme="minorHAnsi" w:hAnsiTheme="minorHAnsi" w:cstheme="minorHAnsi"/>
          <w:b/>
          <w:bCs/>
          <w:szCs w:val="24"/>
        </w:rPr>
        <w:t> </w:t>
      </w:r>
      <w:r w:rsidRPr="005554DF">
        <w:rPr>
          <w:rFonts w:asciiTheme="minorHAnsi" w:hAnsiTheme="minorHAnsi" w:cstheme="minorHAnsi"/>
          <w:b/>
          <w:bCs/>
          <w:szCs w:val="24"/>
        </w:rPr>
        <w:t>Rzeszowie</w:t>
      </w:r>
      <w:r w:rsidRPr="005554DF">
        <w:rPr>
          <w:rFonts w:asciiTheme="minorHAnsi" w:hAnsiTheme="minorHAnsi" w:cstheme="minorHAnsi"/>
          <w:szCs w:val="24"/>
        </w:rPr>
        <w:t>, Facebook dodaje twój profil do listy wszystkich fanów i udostępnia go nam, jednak widzimy tylko Twoje informacje publiczne. Ty decydujesz o ustawieniach swojego profilu na Facebooku – co będzie widoczne dla innych, a co nie.</w:t>
      </w:r>
    </w:p>
    <w:p w14:paraId="4D83EF24" w14:textId="2D418466" w:rsidR="00A310EE" w:rsidRPr="005554DF" w:rsidRDefault="00A310EE" w:rsidP="00A310EE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Cs w:val="24"/>
        </w:rPr>
      </w:pPr>
      <w:r w:rsidRPr="005554DF">
        <w:rPr>
          <w:rFonts w:asciiTheme="minorHAnsi" w:hAnsiTheme="minorHAnsi" w:cstheme="minorHAnsi"/>
          <w:szCs w:val="24"/>
        </w:rPr>
        <w:t>W ustawieniach Facebooka masz możliwość aktywnego ukrywania swoich polubień lub zaprzestania obserwowania fanpage’y. Po ich zaznaczeniu, Twój profil nie będzie już widniał na liście fanów tej strony.</w:t>
      </w:r>
    </w:p>
    <w:p w14:paraId="3A284064" w14:textId="1FB3195E" w:rsidR="00A310EE" w:rsidRPr="005554DF" w:rsidRDefault="00A310EE" w:rsidP="00A310EE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Cs w:val="24"/>
        </w:rPr>
      </w:pPr>
      <w:r w:rsidRPr="005554DF">
        <w:rPr>
          <w:rFonts w:asciiTheme="minorHAnsi" w:hAnsiTheme="minorHAnsi" w:cstheme="minorHAnsi"/>
          <w:szCs w:val="24"/>
        </w:rPr>
        <w:t>Facebook dostarcza nam statystyki dotyczące naszych fanów. Są to anonimowe dane demograficzne, takie jak wiek, płeć lub miejsce zamieszkania. Korzystamy z tych statystyk, aby umieścić odpowiednie informacje w naszych wpisach lub precyzyjnie dobrać posty na Facebooku dla odpowiednich grup wiekowych. W ustawieniach Facebooka masz jednak możliwość wyłączenia profilowania statystyk i reklam. Nie możemy powiązać danych statystycznych z danymi z poszczególnych profilów naszych fanów.</w:t>
      </w:r>
    </w:p>
    <w:p w14:paraId="73982BE0" w14:textId="1B96453B" w:rsidR="00A310EE" w:rsidRPr="005554DF" w:rsidRDefault="00A310EE" w:rsidP="00572D41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Cs w:val="24"/>
        </w:rPr>
      </w:pPr>
      <w:r w:rsidRPr="005554DF">
        <w:rPr>
          <w:rFonts w:asciiTheme="minorHAnsi" w:hAnsiTheme="minorHAnsi" w:cstheme="minorHAnsi"/>
          <w:szCs w:val="24"/>
        </w:rPr>
        <w:t>Więcej informacji na temat ochrony danych w </w:t>
      </w:r>
      <w:r w:rsidRPr="005554DF">
        <w:rPr>
          <w:rFonts w:asciiTheme="minorHAnsi" w:hAnsiTheme="minorHAnsi" w:cstheme="minorHAnsi"/>
          <w:b/>
          <w:bCs/>
          <w:szCs w:val="24"/>
        </w:rPr>
        <w:t>Miejskim Ośrodku Pomocy Społecznej w</w:t>
      </w:r>
      <w:r w:rsidR="00B74B09" w:rsidRPr="005554DF">
        <w:rPr>
          <w:rFonts w:asciiTheme="minorHAnsi" w:hAnsiTheme="minorHAnsi" w:cstheme="minorHAnsi"/>
          <w:b/>
          <w:bCs/>
          <w:szCs w:val="24"/>
        </w:rPr>
        <w:t> </w:t>
      </w:r>
      <w:r w:rsidRPr="005554DF">
        <w:rPr>
          <w:rFonts w:asciiTheme="minorHAnsi" w:hAnsiTheme="minorHAnsi" w:cstheme="minorHAnsi"/>
          <w:b/>
          <w:bCs/>
          <w:szCs w:val="24"/>
        </w:rPr>
        <w:t xml:space="preserve">Rzeszowie </w:t>
      </w:r>
      <w:r w:rsidRPr="005554DF">
        <w:rPr>
          <w:rFonts w:asciiTheme="minorHAnsi" w:hAnsiTheme="minorHAnsi" w:cstheme="minorHAnsi"/>
          <w:szCs w:val="24"/>
        </w:rPr>
        <w:t>można znaleźć poniżej.</w:t>
      </w:r>
    </w:p>
    <w:p w14:paraId="15CB63F0" w14:textId="3A940DE6" w:rsidR="009A00A9" w:rsidRPr="005554DF" w:rsidRDefault="009A00A9" w:rsidP="009A00A9">
      <w:pPr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 xml:space="preserve">Zgodnie z </w:t>
      </w:r>
      <w:r w:rsidR="0083059F" w:rsidRPr="005554DF">
        <w:rPr>
          <w:rFonts w:asciiTheme="minorHAnsi" w:hAnsiTheme="minorHAnsi" w:cstheme="minorHAnsi"/>
          <w:color w:val="000000"/>
        </w:rPr>
        <w:t>R</w:t>
      </w:r>
      <w:r w:rsidRPr="005554DF">
        <w:rPr>
          <w:rFonts w:asciiTheme="minorHAnsi" w:hAnsiTheme="minorHAnsi" w:cstheme="minorHAnsi"/>
          <w:color w:val="000000"/>
        </w:rPr>
        <w:t>ozporządzeni</w:t>
      </w:r>
      <w:r w:rsidR="0083059F" w:rsidRPr="005554DF">
        <w:rPr>
          <w:rFonts w:asciiTheme="minorHAnsi" w:hAnsiTheme="minorHAnsi" w:cstheme="minorHAnsi"/>
          <w:color w:val="000000"/>
        </w:rPr>
        <w:t>em</w:t>
      </w:r>
      <w:r w:rsidRPr="005554DF">
        <w:rPr>
          <w:rFonts w:asciiTheme="minorHAnsi" w:hAnsiTheme="minorHAnsi" w:cstheme="minorHAnsi"/>
          <w:color w:val="000000"/>
        </w:rPr>
        <w:t xml:space="preserve"> Parlamentu Europejskiego i Rady (UE) 2016/679 z 27.04.2016 r. w sprawie ochrony osób fizycznych w związku z przetwarzaniem danych osobowych i</w:t>
      </w:r>
      <w:r w:rsidR="00B74B09" w:rsidRPr="005554DF">
        <w:rPr>
          <w:rFonts w:asciiTheme="minorHAnsi" w:hAnsiTheme="minorHAnsi" w:cstheme="minorHAnsi"/>
          <w:color w:val="000000"/>
        </w:rPr>
        <w:t> </w:t>
      </w:r>
      <w:r w:rsidRPr="005554DF">
        <w:rPr>
          <w:rFonts w:asciiTheme="minorHAnsi" w:hAnsiTheme="minorHAnsi" w:cstheme="minorHAnsi"/>
          <w:color w:val="000000"/>
        </w:rPr>
        <w:t>w</w:t>
      </w:r>
      <w:r w:rsidR="00B74B09" w:rsidRPr="005554DF">
        <w:rPr>
          <w:rFonts w:asciiTheme="minorHAnsi" w:hAnsiTheme="minorHAnsi" w:cstheme="minorHAnsi"/>
          <w:color w:val="000000"/>
        </w:rPr>
        <w:t> </w:t>
      </w:r>
      <w:r w:rsidRPr="005554DF">
        <w:rPr>
          <w:rFonts w:asciiTheme="minorHAnsi" w:hAnsiTheme="minorHAnsi" w:cstheme="minorHAnsi"/>
          <w:color w:val="000000"/>
        </w:rPr>
        <w:t xml:space="preserve">sprawie swobodnego przepływu takich danych oraz uchylenia </w:t>
      </w:r>
      <w:r w:rsidRPr="005554DF">
        <w:rPr>
          <w:rFonts w:asciiTheme="minorHAnsi" w:hAnsiTheme="minorHAnsi" w:cstheme="minorHAnsi"/>
          <w:color w:val="1B1B1B"/>
        </w:rPr>
        <w:t>dyrektywy</w:t>
      </w:r>
      <w:r w:rsidRPr="005554DF">
        <w:rPr>
          <w:rFonts w:asciiTheme="minorHAnsi" w:hAnsiTheme="minorHAnsi" w:cstheme="minorHAnsi"/>
          <w:color w:val="000000"/>
        </w:rPr>
        <w:t xml:space="preserve"> 95/46/WE (ogólne rozporządzenie o ochronie danych) (Dz. U. UE. L. z 2016 r. Nr 119, str. 1 z późn. zm.) –</w:t>
      </w:r>
      <w:r w:rsidR="0083059F" w:rsidRPr="005554DF">
        <w:rPr>
          <w:rFonts w:asciiTheme="minorHAnsi" w:hAnsiTheme="minorHAnsi" w:cstheme="minorHAnsi"/>
          <w:color w:val="000000"/>
        </w:rPr>
        <w:t xml:space="preserve">zwanym </w:t>
      </w:r>
      <w:r w:rsidRPr="005554DF">
        <w:rPr>
          <w:rFonts w:asciiTheme="minorHAnsi" w:hAnsiTheme="minorHAnsi" w:cstheme="minorHAnsi"/>
          <w:color w:val="000000"/>
        </w:rPr>
        <w:t xml:space="preserve">dalej </w:t>
      </w:r>
      <w:r w:rsidR="0083059F" w:rsidRPr="005554DF">
        <w:rPr>
          <w:rFonts w:asciiTheme="minorHAnsi" w:hAnsiTheme="minorHAnsi" w:cstheme="minorHAnsi"/>
          <w:color w:val="000000"/>
        </w:rPr>
        <w:t>„</w:t>
      </w:r>
      <w:r w:rsidRPr="005554DF">
        <w:rPr>
          <w:rFonts w:asciiTheme="minorHAnsi" w:hAnsiTheme="minorHAnsi" w:cstheme="minorHAnsi"/>
          <w:color w:val="000000"/>
        </w:rPr>
        <w:t>RODO</w:t>
      </w:r>
      <w:r w:rsidR="0083059F" w:rsidRPr="005554DF">
        <w:rPr>
          <w:rFonts w:asciiTheme="minorHAnsi" w:hAnsiTheme="minorHAnsi" w:cstheme="minorHAnsi"/>
          <w:color w:val="000000"/>
        </w:rPr>
        <w:t>”</w:t>
      </w:r>
      <w:r w:rsidRPr="005554DF">
        <w:rPr>
          <w:rFonts w:asciiTheme="minorHAnsi" w:hAnsiTheme="minorHAnsi" w:cstheme="minorHAnsi"/>
          <w:color w:val="000000"/>
        </w:rPr>
        <w:t>, informujemy, że:</w:t>
      </w:r>
    </w:p>
    <w:p w14:paraId="36C5A5C9" w14:textId="77777777" w:rsidR="009A00A9" w:rsidRPr="005554DF" w:rsidRDefault="009A00A9" w:rsidP="009A00A9">
      <w:pPr>
        <w:spacing w:before="80" w:after="0" w:line="240" w:lineRule="auto"/>
        <w:ind w:left="28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554DF">
        <w:rPr>
          <w:rFonts w:asciiTheme="minorHAnsi" w:eastAsia="Calibri" w:hAnsiTheme="minorHAnsi" w:cstheme="minorHAnsi"/>
          <w:b/>
          <w:szCs w:val="24"/>
          <w:lang w:eastAsia="en-US"/>
        </w:rPr>
        <w:t>Administrator danych osobowych</w:t>
      </w:r>
    </w:p>
    <w:p w14:paraId="5775E151" w14:textId="589F6573" w:rsidR="009A00A9" w:rsidRPr="005554DF" w:rsidRDefault="009A00A9" w:rsidP="009A00A9">
      <w:pPr>
        <w:spacing w:before="25" w:after="0" w:line="240" w:lineRule="auto"/>
        <w:jc w:val="both"/>
        <w:rPr>
          <w:rFonts w:asciiTheme="minorHAnsi" w:eastAsia="Calibri" w:hAnsiTheme="minorHAnsi" w:cstheme="minorHAnsi"/>
          <w:szCs w:val="20"/>
          <w:lang w:eastAsia="en-US"/>
        </w:rPr>
      </w:pPr>
      <w:r w:rsidRPr="005554DF">
        <w:rPr>
          <w:rFonts w:asciiTheme="minorHAnsi" w:hAnsiTheme="minorHAnsi" w:cstheme="minorHAnsi"/>
          <w:color w:val="000000"/>
        </w:rPr>
        <w:t xml:space="preserve">Administratorem Pani/a danych osobowych jest </w:t>
      </w:r>
      <w:r w:rsidRPr="005554DF">
        <w:rPr>
          <w:rFonts w:asciiTheme="minorHAnsi" w:eastAsia="Calibri" w:hAnsiTheme="minorHAnsi" w:cstheme="minorHAnsi"/>
          <w:szCs w:val="20"/>
          <w:lang w:eastAsia="en-US"/>
        </w:rPr>
        <w:t>Miejski Ośrodek Pomocy Społecznej w</w:t>
      </w:r>
      <w:r w:rsidR="00B74B09" w:rsidRPr="005554DF">
        <w:rPr>
          <w:rFonts w:asciiTheme="minorHAnsi" w:eastAsia="Calibri" w:hAnsiTheme="minorHAnsi" w:cstheme="minorHAnsi"/>
          <w:szCs w:val="20"/>
          <w:lang w:eastAsia="en-US"/>
        </w:rPr>
        <w:t> </w:t>
      </w:r>
      <w:r w:rsidRPr="005554DF">
        <w:rPr>
          <w:rFonts w:asciiTheme="minorHAnsi" w:eastAsia="Calibri" w:hAnsiTheme="minorHAnsi" w:cstheme="minorHAnsi"/>
          <w:szCs w:val="20"/>
          <w:lang w:eastAsia="en-US"/>
        </w:rPr>
        <w:t>Rzeszowie reprezentowany przez Dyrektora</w:t>
      </w:r>
      <w:r w:rsidR="00B74B09" w:rsidRPr="005554DF">
        <w:rPr>
          <w:rFonts w:asciiTheme="minorHAnsi" w:eastAsia="Calibri" w:hAnsiTheme="minorHAnsi" w:cstheme="minorHAnsi"/>
          <w:szCs w:val="20"/>
          <w:lang w:eastAsia="en-US"/>
        </w:rPr>
        <w:t>,</w:t>
      </w:r>
      <w:r w:rsidRPr="005554DF">
        <w:rPr>
          <w:rFonts w:asciiTheme="minorHAnsi" w:eastAsia="Calibri" w:hAnsiTheme="minorHAnsi" w:cstheme="minorHAnsi"/>
          <w:szCs w:val="20"/>
          <w:lang w:eastAsia="en-US"/>
        </w:rPr>
        <w:t xml:space="preserve"> z siedzibą ul. Jagiellońska 26, 35-025 Rzeszów. </w:t>
      </w:r>
      <w:r w:rsidR="005B28FD" w:rsidRPr="005554DF">
        <w:rPr>
          <w:rFonts w:asciiTheme="minorHAnsi" w:eastAsia="Calibri" w:hAnsiTheme="minorHAnsi" w:cstheme="minorHAnsi"/>
          <w:szCs w:val="20"/>
          <w:lang w:eastAsia="en-US"/>
        </w:rPr>
        <w:t>Z Administratorem można skontaktować się w następujący sposób</w:t>
      </w:r>
      <w:r w:rsidRPr="005554DF">
        <w:rPr>
          <w:rFonts w:asciiTheme="minorHAnsi" w:eastAsia="Calibri" w:hAnsiTheme="minorHAnsi" w:cstheme="minorHAnsi"/>
          <w:szCs w:val="20"/>
          <w:lang w:eastAsia="en-US"/>
        </w:rPr>
        <w:t>:</w:t>
      </w:r>
    </w:p>
    <w:p w14:paraId="71D69A65" w14:textId="77777777" w:rsidR="005554DF" w:rsidRPr="003954DC" w:rsidRDefault="005554DF" w:rsidP="005554DF">
      <w:pPr>
        <w:numPr>
          <w:ilvl w:val="0"/>
          <w:numId w:val="8"/>
        </w:numPr>
        <w:spacing w:after="40" w:line="240" w:lineRule="auto"/>
        <w:ind w:left="0" w:firstLine="0"/>
        <w:jc w:val="both"/>
        <w:rPr>
          <w:rFonts w:eastAsia="Calibri" w:cstheme="minorHAnsi"/>
        </w:rPr>
      </w:pPr>
      <w:r w:rsidRPr="003954DC">
        <w:rPr>
          <w:rFonts w:eastAsia="Calibri" w:cstheme="minorHAnsi"/>
        </w:rPr>
        <w:lastRenderedPageBreak/>
        <w:t>listownie: ul. Jagiellońska 26, 35-025 Rzeszów,</w:t>
      </w:r>
    </w:p>
    <w:p w14:paraId="50EE0A07" w14:textId="77777777" w:rsidR="005554DF" w:rsidRDefault="005554DF" w:rsidP="005554DF">
      <w:pPr>
        <w:numPr>
          <w:ilvl w:val="0"/>
          <w:numId w:val="8"/>
        </w:numPr>
        <w:spacing w:after="40" w:line="240" w:lineRule="auto"/>
        <w:ind w:left="0" w:firstLine="0"/>
        <w:jc w:val="both"/>
        <w:rPr>
          <w:rFonts w:eastAsia="Calibri" w:cstheme="minorHAnsi"/>
        </w:rPr>
      </w:pPr>
      <w:r w:rsidRPr="00BD26B0">
        <w:rPr>
          <w:rFonts w:eastAsia="Calibri" w:cstheme="minorHAnsi"/>
        </w:rPr>
        <w:t>poprzez kanał komunikacji elektronicznej:</w:t>
      </w:r>
    </w:p>
    <w:p w14:paraId="570399C4" w14:textId="7C5FA6D3" w:rsidR="005554DF" w:rsidRPr="00BD26B0" w:rsidRDefault="005554DF" w:rsidP="005554DF">
      <w:pPr>
        <w:spacing w:after="40" w:line="240" w:lineRule="auto"/>
        <w:ind w:left="425" w:hanging="142"/>
        <w:rPr>
          <w:rFonts w:eastAsia="Calibri" w:cstheme="minorHAnsi"/>
        </w:rPr>
      </w:pPr>
      <w:r>
        <w:rPr>
          <w:rFonts w:eastAsia="Calibri" w:cstheme="minorHAnsi"/>
        </w:rPr>
        <w:t xml:space="preserve">       </w:t>
      </w:r>
      <w:r w:rsidRPr="00BD26B0">
        <w:rPr>
          <w:rFonts w:eastAsia="Calibri" w:cstheme="minorHAnsi"/>
        </w:rPr>
        <w:t>- pocztę elektroniczną - sekretariat@mopsrzeszow.pl,</w:t>
      </w:r>
    </w:p>
    <w:p w14:paraId="402ECB45" w14:textId="560D9EAD" w:rsidR="005554DF" w:rsidRPr="00BD26B0" w:rsidRDefault="005554DF" w:rsidP="005554DF">
      <w:pPr>
        <w:spacing w:after="40" w:line="240" w:lineRule="auto"/>
        <w:ind w:left="425" w:hanging="142"/>
        <w:rPr>
          <w:rFonts w:eastAsia="Calibri" w:cstheme="minorHAnsi"/>
        </w:rPr>
      </w:pPr>
      <w:r>
        <w:rPr>
          <w:rFonts w:eastAsia="Calibri" w:cstheme="minorHAnsi"/>
        </w:rPr>
        <w:t xml:space="preserve">       </w:t>
      </w:r>
      <w:r w:rsidRPr="00BD26B0">
        <w:rPr>
          <w:rFonts w:eastAsia="Calibri" w:cstheme="minorHAnsi"/>
        </w:rPr>
        <w:t xml:space="preserve">- Elektroniczną Platformę Usług Administracji Publicznej </w:t>
      </w:r>
      <w:r>
        <w:rPr>
          <w:rFonts w:eastAsia="Calibri" w:cstheme="minorHAnsi"/>
        </w:rPr>
        <w:br/>
        <w:t xml:space="preserve">       </w:t>
      </w:r>
      <w:r w:rsidRPr="00BD26B0">
        <w:rPr>
          <w:rFonts w:eastAsia="Calibri" w:cstheme="minorHAnsi"/>
        </w:rPr>
        <w:t xml:space="preserve">EPUAP - </w:t>
      </w:r>
      <w:r>
        <w:rPr>
          <w:rFonts w:eastAsia="Calibri" w:cstheme="minorHAnsi"/>
        </w:rPr>
        <w:t xml:space="preserve"> /</w:t>
      </w:r>
      <w:r w:rsidRPr="00BD26B0">
        <w:rPr>
          <w:rFonts w:eastAsia="Calibri" w:cstheme="minorHAnsi"/>
        </w:rPr>
        <w:t>y3l63cp4kq/SkrytkaESP</w:t>
      </w:r>
    </w:p>
    <w:p w14:paraId="5E38F274" w14:textId="1E762F7D" w:rsidR="005554DF" w:rsidRPr="003954DC" w:rsidRDefault="005554DF" w:rsidP="005554DF">
      <w:pPr>
        <w:spacing w:after="40" w:line="240" w:lineRule="auto"/>
        <w:ind w:left="425" w:hanging="142"/>
        <w:rPr>
          <w:rFonts w:eastAsia="Calibri" w:cstheme="minorHAnsi"/>
        </w:rPr>
      </w:pPr>
      <w:r>
        <w:rPr>
          <w:rFonts w:eastAsia="Calibri" w:cstheme="minorHAnsi"/>
        </w:rPr>
        <w:t xml:space="preserve">       </w:t>
      </w:r>
      <w:r w:rsidRPr="00BD26B0">
        <w:rPr>
          <w:rFonts w:eastAsia="Calibri" w:cstheme="minorHAnsi"/>
        </w:rPr>
        <w:t xml:space="preserve">- Publiczną Usługę Rejestrowanego Doręczenia Elektronicznego (Skrzynka do </w:t>
      </w:r>
      <w:r>
        <w:rPr>
          <w:rFonts w:eastAsia="Calibri" w:cstheme="minorHAnsi"/>
        </w:rPr>
        <w:br/>
        <w:t xml:space="preserve">        </w:t>
      </w:r>
      <w:r w:rsidRPr="00BD26B0">
        <w:rPr>
          <w:rFonts w:eastAsia="Calibri" w:cstheme="minorHAnsi"/>
        </w:rPr>
        <w:t>e-</w:t>
      </w:r>
      <w:r>
        <w:rPr>
          <w:rFonts w:eastAsia="Calibri" w:cstheme="minorHAnsi"/>
        </w:rPr>
        <w:t xml:space="preserve"> </w:t>
      </w:r>
      <w:r w:rsidRPr="00BD26B0">
        <w:rPr>
          <w:rFonts w:eastAsia="Calibri" w:cstheme="minorHAnsi"/>
        </w:rPr>
        <w:t>doręczeń) AE:PL-96435-86336-RGDED-19</w:t>
      </w:r>
    </w:p>
    <w:p w14:paraId="49BA248E" w14:textId="77777777" w:rsidR="005554DF" w:rsidRPr="00BD26B0" w:rsidRDefault="005554DF" w:rsidP="005554DF">
      <w:pPr>
        <w:numPr>
          <w:ilvl w:val="0"/>
          <w:numId w:val="8"/>
        </w:numPr>
        <w:spacing w:after="40" w:line="240" w:lineRule="auto"/>
        <w:ind w:left="0" w:firstLine="0"/>
        <w:rPr>
          <w:rFonts w:eastAsia="Calibri" w:cstheme="minorHAnsi"/>
        </w:rPr>
      </w:pPr>
      <w:r w:rsidRPr="003954DC">
        <w:rPr>
          <w:rFonts w:eastAsia="Calibri" w:cstheme="minorHAnsi"/>
        </w:rPr>
        <w:t>telefonicznie: (17) 853-39-27, (17) 853-57-53, (17) 853-51-33.</w:t>
      </w:r>
    </w:p>
    <w:p w14:paraId="4E8FD73E" w14:textId="77777777" w:rsidR="009A00A9" w:rsidRPr="005554DF" w:rsidRDefault="009A00A9" w:rsidP="009A00A9">
      <w:pPr>
        <w:spacing w:before="200" w:after="40" w:line="240" w:lineRule="auto"/>
        <w:ind w:left="28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554DF">
        <w:rPr>
          <w:rFonts w:asciiTheme="minorHAnsi" w:eastAsia="Calibri" w:hAnsiTheme="minorHAnsi" w:cstheme="minorHAnsi"/>
          <w:b/>
          <w:szCs w:val="24"/>
          <w:lang w:eastAsia="en-US"/>
        </w:rPr>
        <w:t>Inspektor ochrony danych</w:t>
      </w:r>
    </w:p>
    <w:p w14:paraId="667B860F" w14:textId="6B46C4A1" w:rsidR="005B28FD" w:rsidRPr="005554DF" w:rsidRDefault="009A00A9" w:rsidP="005B28FD">
      <w:pPr>
        <w:spacing w:before="12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 xml:space="preserve">W sprawach związanych z przetwarzaniem Pani/a danych </w:t>
      </w:r>
      <w:r w:rsidR="005B28FD" w:rsidRPr="005554DF">
        <w:rPr>
          <w:rFonts w:asciiTheme="minorHAnsi" w:hAnsiTheme="minorHAnsi" w:cstheme="minorHAnsi"/>
          <w:color w:val="000000"/>
        </w:rPr>
        <w:t xml:space="preserve">osobowych można kontaktować się bezpośrednio z </w:t>
      </w:r>
      <w:r w:rsidRPr="005554DF">
        <w:rPr>
          <w:rFonts w:asciiTheme="minorHAnsi" w:hAnsiTheme="minorHAnsi" w:cstheme="minorHAnsi"/>
          <w:color w:val="000000"/>
        </w:rPr>
        <w:t>Administrator</w:t>
      </w:r>
      <w:r w:rsidR="005B28FD" w:rsidRPr="005554DF">
        <w:rPr>
          <w:rFonts w:asciiTheme="minorHAnsi" w:hAnsiTheme="minorHAnsi" w:cstheme="minorHAnsi"/>
          <w:color w:val="000000"/>
        </w:rPr>
        <w:t>em</w:t>
      </w:r>
      <w:r w:rsidRPr="005554DF">
        <w:rPr>
          <w:rFonts w:asciiTheme="minorHAnsi" w:hAnsiTheme="minorHAnsi" w:cstheme="minorHAnsi"/>
          <w:color w:val="000000"/>
        </w:rPr>
        <w:t xml:space="preserve"> </w:t>
      </w:r>
      <w:r w:rsidR="005B28FD" w:rsidRPr="005554DF">
        <w:rPr>
          <w:rFonts w:asciiTheme="minorHAnsi" w:hAnsiTheme="minorHAnsi" w:cstheme="minorHAnsi"/>
          <w:color w:val="000000"/>
        </w:rPr>
        <w:t>lub z I</w:t>
      </w:r>
      <w:r w:rsidRPr="005554DF">
        <w:rPr>
          <w:rFonts w:asciiTheme="minorHAnsi" w:hAnsiTheme="minorHAnsi" w:cstheme="minorHAnsi"/>
          <w:color w:val="000000"/>
        </w:rPr>
        <w:t xml:space="preserve">nspektorem ochrony danych </w:t>
      </w:r>
      <w:r w:rsidR="005B28FD" w:rsidRPr="005554DF">
        <w:rPr>
          <w:rFonts w:asciiTheme="minorHAnsi" w:hAnsiTheme="minorHAnsi" w:cstheme="minorHAnsi"/>
          <w:color w:val="000000"/>
        </w:rPr>
        <w:t xml:space="preserve">za pośrednictwem poczty elektronicznej </w:t>
      </w:r>
      <w:r w:rsidR="005B28FD" w:rsidRPr="005554DF">
        <w:rPr>
          <w:rFonts w:asciiTheme="minorHAnsi" w:hAnsiTheme="minorHAnsi" w:cstheme="minorHAnsi"/>
        </w:rPr>
        <w:t>iod@mopsrzeszow.pl</w:t>
      </w:r>
      <w:r w:rsidR="005B28FD" w:rsidRPr="005554DF">
        <w:rPr>
          <w:rFonts w:asciiTheme="minorHAnsi" w:hAnsiTheme="minorHAnsi" w:cstheme="minorHAnsi"/>
          <w:color w:val="000000"/>
        </w:rPr>
        <w:t xml:space="preserve"> lub listownie na podany wyżej adres Administratora.</w:t>
      </w:r>
    </w:p>
    <w:p w14:paraId="04680D20" w14:textId="2BD2CF62" w:rsidR="009A00A9" w:rsidRPr="005554DF" w:rsidRDefault="009A00A9" w:rsidP="005B28FD">
      <w:pPr>
        <w:spacing w:before="120" w:after="0" w:line="240" w:lineRule="auto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554DF">
        <w:rPr>
          <w:rFonts w:asciiTheme="minorHAnsi" w:eastAsia="Calibri" w:hAnsiTheme="minorHAnsi" w:cstheme="minorHAnsi"/>
          <w:b/>
          <w:szCs w:val="24"/>
          <w:lang w:eastAsia="en-US"/>
        </w:rPr>
        <w:t>Cele</w:t>
      </w:r>
      <w:bookmarkStart w:id="1" w:name="_Hlk61594952"/>
      <w:r w:rsidRPr="005554DF">
        <w:rPr>
          <w:rFonts w:asciiTheme="minorHAnsi" w:eastAsia="Calibri" w:hAnsiTheme="minorHAnsi" w:cstheme="minorHAnsi"/>
          <w:b/>
          <w:szCs w:val="24"/>
          <w:lang w:eastAsia="en-US"/>
        </w:rPr>
        <w:t xml:space="preserve"> i podstawy przetwarzania</w:t>
      </w:r>
      <w:bookmarkEnd w:id="1"/>
    </w:p>
    <w:p w14:paraId="26CC3F4C" w14:textId="6D577279" w:rsidR="009A00A9" w:rsidRPr="005554DF" w:rsidRDefault="009A00A9" w:rsidP="00A64C95">
      <w:pPr>
        <w:spacing w:before="12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 xml:space="preserve">Pani/a dane są przetwarzane w celach prowadzenia komunikacji w ramach fanpage Administratora dostępnego pod adresem </w:t>
      </w:r>
      <w:hyperlink r:id="rId6" w:history="1">
        <w:r w:rsidRPr="005554DF">
          <w:rPr>
            <w:rStyle w:val="Hipercze"/>
            <w:rFonts w:asciiTheme="minorHAnsi" w:hAnsiTheme="minorHAnsi" w:cstheme="minorHAnsi"/>
            <w:b/>
            <w:bCs/>
          </w:rPr>
          <w:t>https://www.facebook.com/</w:t>
        </w:r>
        <w:r w:rsidR="00A64C95" w:rsidRPr="005554DF">
          <w:rPr>
            <w:rStyle w:val="Hipercze"/>
            <w:rFonts w:asciiTheme="minorHAnsi" w:hAnsiTheme="minorHAnsi" w:cstheme="minorHAnsi"/>
            <w:b/>
            <w:bCs/>
          </w:rPr>
          <w:t>mops.rzeszow</w:t>
        </w:r>
      </w:hyperlink>
      <w:r w:rsidRPr="005554DF">
        <w:rPr>
          <w:rFonts w:asciiTheme="minorHAnsi" w:hAnsiTheme="minorHAnsi" w:cstheme="minorHAnsi"/>
          <w:color w:val="000000"/>
        </w:rPr>
        <w:t>,</w:t>
      </w:r>
    </w:p>
    <w:p w14:paraId="04A502B5" w14:textId="77777777" w:rsidR="009A00A9" w:rsidRPr="005554DF" w:rsidRDefault="009A00A9" w:rsidP="00A64C95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>w szczególności:</w:t>
      </w:r>
    </w:p>
    <w:p w14:paraId="496580CB" w14:textId="4BFA53B4" w:rsidR="009A00A9" w:rsidRPr="005554DF" w:rsidRDefault="009A00A9" w:rsidP="009A00A9">
      <w:pPr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>kontaktu z</w:t>
      </w:r>
      <w:r w:rsidR="00A64C95" w:rsidRPr="005554DF">
        <w:rPr>
          <w:rFonts w:asciiTheme="minorHAnsi" w:hAnsiTheme="minorHAnsi" w:cstheme="minorHAnsi"/>
          <w:color w:val="000000"/>
        </w:rPr>
        <w:t xml:space="preserve"> </w:t>
      </w:r>
      <w:r w:rsidRPr="005554DF">
        <w:rPr>
          <w:rFonts w:asciiTheme="minorHAnsi" w:hAnsiTheme="minorHAnsi" w:cstheme="minorHAnsi"/>
          <w:color w:val="000000"/>
        </w:rPr>
        <w:t>Państwem za</w:t>
      </w:r>
      <w:r w:rsidR="00A64C95" w:rsidRPr="005554DF">
        <w:rPr>
          <w:rFonts w:asciiTheme="minorHAnsi" w:hAnsiTheme="minorHAnsi" w:cstheme="minorHAnsi"/>
          <w:color w:val="000000"/>
        </w:rPr>
        <w:t xml:space="preserve"> </w:t>
      </w:r>
      <w:r w:rsidRPr="005554DF">
        <w:rPr>
          <w:rFonts w:asciiTheme="minorHAnsi" w:hAnsiTheme="minorHAnsi" w:cstheme="minorHAnsi"/>
          <w:color w:val="000000"/>
        </w:rPr>
        <w:t>pośrednictwem funkcjonalności aplikacji Facebook (np. w komentarzach pod postami,</w:t>
      </w:r>
      <w:r w:rsidR="004537B0">
        <w:rPr>
          <w:rFonts w:asciiTheme="minorHAnsi" w:hAnsiTheme="minorHAnsi" w:cstheme="minorHAnsi"/>
          <w:color w:val="000000"/>
        </w:rPr>
        <w:t xml:space="preserve"> </w:t>
      </w:r>
      <w:r w:rsidRPr="005554DF">
        <w:rPr>
          <w:rFonts w:asciiTheme="minorHAnsi" w:hAnsiTheme="minorHAnsi" w:cstheme="minorHAnsi"/>
          <w:color w:val="000000"/>
        </w:rPr>
        <w:t>itp.),</w:t>
      </w:r>
    </w:p>
    <w:p w14:paraId="560AB793" w14:textId="5BF71149" w:rsidR="009A00A9" w:rsidRPr="005554DF" w:rsidRDefault="009A00A9" w:rsidP="009A00A9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>przesyłania informacji promocyjnych o aktualnych wydarzeniach, konkursach,</w:t>
      </w:r>
      <w:r w:rsidR="00744ED8" w:rsidRPr="005554DF">
        <w:rPr>
          <w:rFonts w:asciiTheme="minorHAnsi" w:hAnsiTheme="minorHAnsi" w:cstheme="minorHAnsi"/>
          <w:color w:val="000000"/>
        </w:rPr>
        <w:t xml:space="preserve"> szkoleniach,</w:t>
      </w:r>
      <w:r w:rsidRPr="005554DF">
        <w:rPr>
          <w:rFonts w:asciiTheme="minorHAnsi" w:hAnsiTheme="minorHAnsi" w:cstheme="minorHAnsi"/>
          <w:color w:val="000000"/>
        </w:rPr>
        <w:t xml:space="preserve"> a także zaproszeń na wydarzenia za pomocą środków komunikacji elektronicznej, w tym za pomocą automatycznych systemów wywołujących oraz telekomunikacyjnych urządzeń końcowych, w szczególności za pośrednictwem funkcjonalności strony Facebook, jeżeli wyrazili Państwo zgodę na przesyłanie takich informacji, lub w ramach prawnie dozwolonego i uzasadnionego interesu administratora danych osobowych (tj. zgodnie z art. 6 ust. 1 lit. f RODO),</w:t>
      </w:r>
    </w:p>
    <w:p w14:paraId="74315558" w14:textId="22B3953F" w:rsidR="009A00A9" w:rsidRPr="005554DF" w:rsidRDefault="009A00A9" w:rsidP="009A00A9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 xml:space="preserve">publikacji w celach promocyjnych </w:t>
      </w:r>
      <w:r w:rsidR="00C844D3" w:rsidRPr="005554DF">
        <w:rPr>
          <w:rFonts w:asciiTheme="minorHAnsi" w:hAnsiTheme="minorHAnsi" w:cstheme="minorHAnsi"/>
          <w:color w:val="000000"/>
        </w:rPr>
        <w:t>Miejskiego Ośrodka Pomocy Społecznej w Rzeszowie na stronie internetowej i na portalu społecznościowym facebook zdjęć i nagrań audiowizualnych zarejestrowanych podczas wydarzeń związanych z uczestnictwem w programach, projektach, konkursach i innych uroczystościach organizowanych przez Miejski Ośrodek Pomocy Społecznej w Rzeszowie (tj. zgodnie z art. 6 ust. 1 lit. a RODO),</w:t>
      </w:r>
    </w:p>
    <w:p w14:paraId="23A41418" w14:textId="77777777" w:rsidR="009A00A9" w:rsidRPr="005554DF" w:rsidRDefault="009A00A9" w:rsidP="009A00A9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>analitycznych i statystycznych a także dochodzenia lub obrony przed ewentualnymi roszczeniami w ramach prawnie dozwolonego i uzasadnionego interesu administratora danych osobowych (tj. zgodnie z art. 6 ust. 1 lit. f RODO).</w:t>
      </w:r>
    </w:p>
    <w:p w14:paraId="68A3B1C3" w14:textId="77035294" w:rsidR="009A00A9" w:rsidRPr="005554DF" w:rsidRDefault="009A00A9" w:rsidP="009A00A9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5554DF">
        <w:rPr>
          <w:rFonts w:asciiTheme="minorHAnsi" w:hAnsiTheme="minorHAnsi" w:cstheme="minorHAnsi"/>
        </w:rPr>
        <w:t>Przetwarzanie jest realizowane na podstawie prawn</w:t>
      </w:r>
      <w:r w:rsidR="0023126E" w:rsidRPr="005554DF">
        <w:rPr>
          <w:rFonts w:asciiTheme="minorHAnsi" w:hAnsiTheme="minorHAnsi" w:cstheme="minorHAnsi"/>
        </w:rPr>
        <w:t>i</w:t>
      </w:r>
      <w:r w:rsidRPr="005554DF">
        <w:rPr>
          <w:rFonts w:asciiTheme="minorHAnsi" w:hAnsiTheme="minorHAnsi" w:cstheme="minorHAnsi"/>
        </w:rPr>
        <w:t>e uzasadnionego interesu administratora, jakim jest zapewnienie ciągłości komunikacji oraz promocja idei</w:t>
      </w:r>
      <w:r w:rsidR="0023126E" w:rsidRPr="005554DF">
        <w:rPr>
          <w:rFonts w:asciiTheme="minorHAnsi" w:hAnsiTheme="minorHAnsi" w:cstheme="minorHAnsi"/>
        </w:rPr>
        <w:t xml:space="preserve"> działalności Miejskiego Ośrodka Pomocy Społecznej w Rzeszowie</w:t>
      </w:r>
      <w:r w:rsidRPr="005554DF">
        <w:rPr>
          <w:rFonts w:asciiTheme="minorHAnsi" w:hAnsiTheme="minorHAnsi" w:cstheme="minorHAnsi"/>
        </w:rPr>
        <w:t xml:space="preserve">, informowanie </w:t>
      </w:r>
      <w:r w:rsidR="00E5347D" w:rsidRPr="005554DF">
        <w:rPr>
          <w:rFonts w:asciiTheme="minorHAnsi" w:hAnsiTheme="minorHAnsi" w:cstheme="minorHAnsi"/>
        </w:rPr>
        <w:t xml:space="preserve">o dostępnych formach pomocy i zasadach ich przyznawania, o </w:t>
      </w:r>
      <w:r w:rsidRPr="005554DF">
        <w:rPr>
          <w:rFonts w:asciiTheme="minorHAnsi" w:hAnsiTheme="minorHAnsi" w:cstheme="minorHAnsi"/>
        </w:rPr>
        <w:t>wydarzeniach, szkoleniach.</w:t>
      </w:r>
    </w:p>
    <w:p w14:paraId="6AE765E5" w14:textId="77777777" w:rsidR="009A00A9" w:rsidRPr="005554DF" w:rsidRDefault="009A00A9" w:rsidP="009A00A9">
      <w:pPr>
        <w:spacing w:before="200" w:after="40" w:line="240" w:lineRule="auto"/>
        <w:ind w:left="28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554DF">
        <w:rPr>
          <w:rFonts w:asciiTheme="minorHAnsi" w:eastAsia="Calibri" w:hAnsiTheme="minorHAnsi" w:cstheme="minorHAnsi"/>
          <w:b/>
          <w:szCs w:val="24"/>
          <w:lang w:eastAsia="en-US"/>
        </w:rPr>
        <w:t>Odbiorcy danych</w:t>
      </w:r>
    </w:p>
    <w:p w14:paraId="4A3CFD26" w14:textId="4B66056B" w:rsidR="009A00A9" w:rsidRPr="005554DF" w:rsidRDefault="009A00A9" w:rsidP="009A00A9">
      <w:p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5554DF">
        <w:rPr>
          <w:rFonts w:asciiTheme="minorHAnsi" w:hAnsiTheme="minorHAnsi" w:cstheme="minorHAnsi"/>
          <w:color w:val="000000"/>
        </w:rPr>
        <w:t>Odbiorcami Pani/a danych osobowyc</w:t>
      </w:r>
      <w:r w:rsidRPr="005554DF">
        <w:rPr>
          <w:rFonts w:asciiTheme="minorHAnsi" w:hAnsiTheme="minorHAnsi" w:cstheme="minorHAnsi"/>
        </w:rPr>
        <w:t>h mogą być podmioty, które uprawnione są do ich otrzymania na mocy przepisów prawa</w:t>
      </w:r>
      <w:r w:rsidR="004777AC" w:rsidRPr="005554DF">
        <w:rPr>
          <w:rFonts w:asciiTheme="minorHAnsi" w:hAnsiTheme="minorHAnsi" w:cstheme="minorHAnsi"/>
        </w:rPr>
        <w:t xml:space="preserve">, osoby odwiedzające </w:t>
      </w:r>
      <w:bookmarkStart w:id="2" w:name="_Hlk145414350"/>
      <w:r w:rsidR="004777AC" w:rsidRPr="005554DF">
        <w:rPr>
          <w:rFonts w:asciiTheme="minorHAnsi" w:hAnsiTheme="minorHAnsi" w:cstheme="minorHAnsi"/>
        </w:rPr>
        <w:t xml:space="preserve">Fanpage na </w:t>
      </w:r>
      <w:bookmarkStart w:id="3" w:name="_Hlk145414539"/>
      <w:r w:rsidR="004777AC" w:rsidRPr="005554DF">
        <w:rPr>
          <w:rFonts w:asciiTheme="minorHAnsi" w:hAnsiTheme="minorHAnsi" w:cstheme="minorHAnsi"/>
        </w:rPr>
        <w:t>Facebooku</w:t>
      </w:r>
      <w:bookmarkEnd w:id="3"/>
      <w:r w:rsidR="004777AC" w:rsidRPr="005554DF">
        <w:rPr>
          <w:rFonts w:asciiTheme="minorHAnsi" w:hAnsiTheme="minorHAnsi" w:cstheme="minorHAnsi"/>
        </w:rPr>
        <w:t xml:space="preserve"> </w:t>
      </w:r>
      <w:bookmarkEnd w:id="2"/>
      <w:r w:rsidR="004777AC" w:rsidRPr="005554DF">
        <w:rPr>
          <w:rFonts w:asciiTheme="minorHAnsi" w:hAnsiTheme="minorHAnsi" w:cstheme="minorHAnsi"/>
        </w:rPr>
        <w:t xml:space="preserve">Miejskiego Ośrodka Pomocy Społecznej w Rzeszowie, podmioty lub osoby zajmujące się wsparciem technicznym i administrowaniem Fanpage na Facebooku w ramach zawartych </w:t>
      </w:r>
      <w:r w:rsidR="004777AC" w:rsidRPr="005554DF">
        <w:rPr>
          <w:rFonts w:asciiTheme="minorHAnsi" w:hAnsiTheme="minorHAnsi" w:cstheme="minorHAnsi"/>
        </w:rPr>
        <w:lastRenderedPageBreak/>
        <w:t>umów (w zakresie w jakim biorą udział w procesie przygotowywania, aktualizacji i zarządzania stroną na Facebooku).</w:t>
      </w:r>
    </w:p>
    <w:p w14:paraId="20C8777E" w14:textId="77777777" w:rsidR="009A00A9" w:rsidRPr="005554DF" w:rsidRDefault="009A00A9" w:rsidP="009A00A9">
      <w:pPr>
        <w:spacing w:before="200" w:after="40" w:line="240" w:lineRule="auto"/>
        <w:ind w:left="28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554DF">
        <w:rPr>
          <w:rFonts w:asciiTheme="minorHAnsi" w:eastAsia="Calibri" w:hAnsiTheme="minorHAnsi" w:cstheme="minorHAnsi"/>
          <w:b/>
          <w:szCs w:val="24"/>
          <w:lang w:eastAsia="en-US"/>
        </w:rPr>
        <w:t>Okres przechowywania danych</w:t>
      </w:r>
    </w:p>
    <w:p w14:paraId="459CEAB3" w14:textId="77777777" w:rsidR="009A00A9" w:rsidRPr="005554DF" w:rsidRDefault="009A00A9" w:rsidP="009A00A9">
      <w:pPr>
        <w:spacing w:before="25" w:after="240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>Pani/a dane osobowe przechowywane do czasu wyrażenia sprzeciwu lub ustania celów przetwarzania.</w:t>
      </w:r>
    </w:p>
    <w:p w14:paraId="40D833ED" w14:textId="5CD6A5C8" w:rsidR="00B377AF" w:rsidRPr="005554DF" w:rsidRDefault="00B377AF" w:rsidP="00B377AF">
      <w:pPr>
        <w:spacing w:before="140" w:after="60" w:line="240" w:lineRule="auto"/>
        <w:ind w:left="28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5554DF">
        <w:rPr>
          <w:rFonts w:asciiTheme="minorHAnsi" w:eastAsia="Calibri" w:hAnsiTheme="minorHAnsi" w:cstheme="minorHAnsi"/>
          <w:b/>
          <w:szCs w:val="24"/>
          <w:lang w:eastAsia="en-US"/>
        </w:rPr>
        <w:t xml:space="preserve">Przekazywanie danych </w:t>
      </w:r>
      <w:r w:rsidRPr="005554DF">
        <w:rPr>
          <w:rFonts w:asciiTheme="minorHAnsi" w:hAnsiTheme="minorHAnsi" w:cstheme="minorHAnsi"/>
          <w:b/>
          <w:bCs/>
          <w:szCs w:val="24"/>
        </w:rPr>
        <w:t>do państwa trzeciego oraz do organizacji międzynarodowych</w:t>
      </w:r>
    </w:p>
    <w:p w14:paraId="4B76645B" w14:textId="03F78AF3" w:rsidR="00B377AF" w:rsidRPr="005554DF" w:rsidRDefault="00B377AF" w:rsidP="00B377AF">
      <w:pPr>
        <w:spacing w:after="0" w:line="240" w:lineRule="auto"/>
        <w:jc w:val="both"/>
        <w:rPr>
          <w:rFonts w:asciiTheme="minorHAnsi" w:hAnsiTheme="minorHAnsi" w:cstheme="minorHAnsi"/>
          <w:color w:val="7030A0"/>
          <w:szCs w:val="24"/>
        </w:rPr>
      </w:pPr>
      <w:r w:rsidRPr="005554DF">
        <w:rPr>
          <w:rFonts w:asciiTheme="minorHAnsi" w:hAnsiTheme="minorHAnsi" w:cstheme="minorHAnsi"/>
          <w:szCs w:val="24"/>
        </w:rPr>
        <w:t xml:space="preserve">Administrator nie przekazuje Pani/Pana danych </w:t>
      </w:r>
      <w:bookmarkStart w:id="4" w:name="_Hlk145413528"/>
      <w:r w:rsidRPr="005554DF">
        <w:rPr>
          <w:rFonts w:asciiTheme="minorHAnsi" w:hAnsiTheme="minorHAnsi" w:cstheme="minorHAnsi"/>
          <w:szCs w:val="24"/>
        </w:rPr>
        <w:t>do państwa trzeciego ani do organizacji międzynarodowych</w:t>
      </w:r>
      <w:bookmarkEnd w:id="4"/>
      <w:r w:rsidRPr="005554DF">
        <w:rPr>
          <w:rFonts w:asciiTheme="minorHAnsi" w:hAnsiTheme="minorHAnsi" w:cstheme="minorHAnsi"/>
          <w:szCs w:val="24"/>
        </w:rPr>
        <w:t xml:space="preserve"> w rozumieniu RODO z zastrzeżeniem ponadnarodowego charakteru przepływu danych w ramach serwisu Facebook. Serwis </w:t>
      </w:r>
      <w:r w:rsidRPr="005554DF">
        <w:rPr>
          <w:rFonts w:asciiTheme="minorHAnsi" w:hAnsiTheme="minorHAnsi" w:cstheme="minorHAnsi"/>
          <w:b/>
          <w:bCs/>
          <w:szCs w:val="24"/>
        </w:rPr>
        <w:t xml:space="preserve">Facebook może przekazywać Państwa dane poza teren Europejskiego Obszaru Gospodarczego. </w:t>
      </w:r>
    </w:p>
    <w:p w14:paraId="1ADFFD0A" w14:textId="77777777" w:rsidR="00B377AF" w:rsidRPr="005554DF" w:rsidRDefault="00B377AF" w:rsidP="00B377AF">
      <w:pPr>
        <w:spacing w:after="0" w:line="240" w:lineRule="auto"/>
        <w:jc w:val="both"/>
        <w:rPr>
          <w:rFonts w:asciiTheme="minorHAnsi" w:hAnsiTheme="minorHAnsi" w:cstheme="minorHAnsi"/>
          <w:color w:val="7030A0"/>
          <w:szCs w:val="24"/>
        </w:rPr>
      </w:pPr>
    </w:p>
    <w:p w14:paraId="2FE4AB45" w14:textId="77777777" w:rsidR="009A00A9" w:rsidRPr="005554DF" w:rsidRDefault="009A00A9" w:rsidP="009A00A9">
      <w:pPr>
        <w:spacing w:before="200" w:after="40" w:line="240" w:lineRule="auto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554DF">
        <w:rPr>
          <w:rFonts w:asciiTheme="minorHAnsi" w:eastAsia="Calibri" w:hAnsiTheme="minorHAnsi" w:cstheme="minorHAnsi"/>
          <w:b/>
          <w:szCs w:val="24"/>
          <w:lang w:eastAsia="en-US"/>
        </w:rPr>
        <w:t>Prawa osób, których dane dotyczą</w:t>
      </w:r>
    </w:p>
    <w:p w14:paraId="38FA16D6" w14:textId="551F6290" w:rsidR="00A07EBB" w:rsidRPr="005554DF" w:rsidRDefault="009A00A9" w:rsidP="009A00A9">
      <w:pPr>
        <w:spacing w:before="25" w:after="240"/>
        <w:jc w:val="both"/>
        <w:rPr>
          <w:rFonts w:asciiTheme="minorHAnsi" w:hAnsiTheme="minorHAnsi" w:cstheme="minorHAnsi"/>
          <w:color w:val="000000"/>
        </w:rPr>
      </w:pPr>
      <w:r w:rsidRPr="005554DF">
        <w:rPr>
          <w:rFonts w:asciiTheme="minorHAnsi" w:hAnsiTheme="minorHAnsi" w:cstheme="minorHAnsi"/>
          <w:color w:val="000000"/>
        </w:rPr>
        <w:t xml:space="preserve">Posiada Pan/i prawo żądania dostępu do swoich danych osobowych, a także ich sprostowania (poprawiania). Przysługuje Pani/u także prawo do żądania usunięcia lub ograniczenia przetwarzania, a także sprzeciwu </w:t>
      </w:r>
      <w:r w:rsidR="00A07EBB" w:rsidRPr="005554DF">
        <w:rPr>
          <w:rFonts w:asciiTheme="minorHAnsi" w:hAnsiTheme="minorHAnsi" w:cstheme="minorHAnsi"/>
          <w:color w:val="000000"/>
        </w:rPr>
        <w:t xml:space="preserve">wobec </w:t>
      </w:r>
      <w:r w:rsidRPr="005554DF">
        <w:rPr>
          <w:rFonts w:asciiTheme="minorHAnsi" w:hAnsiTheme="minorHAnsi" w:cstheme="minorHAnsi"/>
          <w:color w:val="000000"/>
        </w:rPr>
        <w:t>przetwarzani</w:t>
      </w:r>
      <w:r w:rsidR="00A07EBB" w:rsidRPr="005554DF">
        <w:rPr>
          <w:rFonts w:asciiTheme="minorHAnsi" w:hAnsiTheme="minorHAnsi" w:cstheme="minorHAnsi"/>
          <w:color w:val="000000"/>
        </w:rPr>
        <w:t>a danych, jeżeli nie jest to ograniczone poprzez inne przepisy prawa.</w:t>
      </w:r>
    </w:p>
    <w:p w14:paraId="65E9E46D" w14:textId="02CA0A64" w:rsidR="009A00A9" w:rsidRPr="005554DF" w:rsidRDefault="009A00A9" w:rsidP="009A00A9">
      <w:pPr>
        <w:spacing w:before="25" w:after="240"/>
        <w:jc w:val="both"/>
        <w:rPr>
          <w:rFonts w:asciiTheme="minorHAnsi" w:hAnsiTheme="minorHAnsi" w:cstheme="minorHAnsi"/>
        </w:rPr>
      </w:pPr>
      <w:r w:rsidRPr="005554DF">
        <w:rPr>
          <w:rFonts w:asciiTheme="minorHAnsi" w:hAnsiTheme="minorHAnsi" w:cstheme="minorHAnsi"/>
          <w:color w:val="000000"/>
        </w:rPr>
        <w:t>Przysługuje Pani/u prawo wniesienia skargi na realizowane przez Administratora przetwarzanie Pani/a danych do Prezesa U</w:t>
      </w:r>
      <w:r w:rsidR="000D7A91" w:rsidRPr="005554DF">
        <w:rPr>
          <w:rFonts w:asciiTheme="minorHAnsi" w:hAnsiTheme="minorHAnsi" w:cstheme="minorHAnsi"/>
          <w:color w:val="000000"/>
        </w:rPr>
        <w:t xml:space="preserve">rzędu </w:t>
      </w:r>
      <w:r w:rsidRPr="005554DF">
        <w:rPr>
          <w:rFonts w:asciiTheme="minorHAnsi" w:hAnsiTheme="minorHAnsi" w:cstheme="minorHAnsi"/>
          <w:color w:val="000000"/>
        </w:rPr>
        <w:t>O</w:t>
      </w:r>
      <w:r w:rsidR="000D7A91" w:rsidRPr="005554DF">
        <w:rPr>
          <w:rFonts w:asciiTheme="minorHAnsi" w:hAnsiTheme="minorHAnsi" w:cstheme="minorHAnsi"/>
          <w:color w:val="000000"/>
        </w:rPr>
        <w:t xml:space="preserve">chrony </w:t>
      </w:r>
      <w:r w:rsidRPr="005554DF">
        <w:rPr>
          <w:rFonts w:asciiTheme="minorHAnsi" w:hAnsiTheme="minorHAnsi" w:cstheme="minorHAnsi"/>
          <w:color w:val="000000"/>
        </w:rPr>
        <w:t>D</w:t>
      </w:r>
      <w:r w:rsidR="000D7A91" w:rsidRPr="005554DF">
        <w:rPr>
          <w:rFonts w:asciiTheme="minorHAnsi" w:hAnsiTheme="minorHAnsi" w:cstheme="minorHAnsi"/>
          <w:color w:val="000000"/>
        </w:rPr>
        <w:t xml:space="preserve">anych </w:t>
      </w:r>
      <w:r w:rsidRPr="005554DF">
        <w:rPr>
          <w:rFonts w:asciiTheme="minorHAnsi" w:hAnsiTheme="minorHAnsi" w:cstheme="minorHAnsi"/>
          <w:color w:val="000000"/>
        </w:rPr>
        <w:t>O</w:t>
      </w:r>
      <w:r w:rsidR="000D7A91" w:rsidRPr="005554DF">
        <w:rPr>
          <w:rFonts w:asciiTheme="minorHAnsi" w:hAnsiTheme="minorHAnsi" w:cstheme="minorHAnsi"/>
          <w:color w:val="000000"/>
        </w:rPr>
        <w:t>sobowych</w:t>
      </w:r>
      <w:r w:rsidRPr="005554DF">
        <w:rPr>
          <w:rFonts w:asciiTheme="minorHAnsi" w:hAnsiTheme="minorHAnsi" w:cstheme="minorHAnsi"/>
          <w:color w:val="000000"/>
        </w:rPr>
        <w:t xml:space="preserve"> (uodo.gov.pl).</w:t>
      </w:r>
    </w:p>
    <w:p w14:paraId="78C35E79" w14:textId="4376C339" w:rsidR="004770DC" w:rsidRPr="005554DF" w:rsidRDefault="004770DC" w:rsidP="00B377A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7030A0"/>
          <w:szCs w:val="24"/>
        </w:rPr>
      </w:pPr>
    </w:p>
    <w:sectPr w:rsidR="004770DC" w:rsidRPr="005554DF" w:rsidSect="004F56C0">
      <w:pgSz w:w="11907" w:h="16839" w:code="9"/>
      <w:pgMar w:top="70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3887"/>
    <w:multiLevelType w:val="hybridMultilevel"/>
    <w:tmpl w:val="99EE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19E52A9F"/>
    <w:multiLevelType w:val="multilevel"/>
    <w:tmpl w:val="9DCE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61A62"/>
    <w:multiLevelType w:val="hybridMultilevel"/>
    <w:tmpl w:val="1D8251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9A0E03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B5E0F"/>
    <w:multiLevelType w:val="multilevel"/>
    <w:tmpl w:val="704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C636F"/>
    <w:multiLevelType w:val="multilevel"/>
    <w:tmpl w:val="CF7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5659C"/>
    <w:multiLevelType w:val="multilevel"/>
    <w:tmpl w:val="C2B2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74A7C"/>
    <w:multiLevelType w:val="multilevel"/>
    <w:tmpl w:val="761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963416">
    <w:abstractNumId w:val="0"/>
  </w:num>
  <w:num w:numId="2" w16cid:durableId="893739130">
    <w:abstractNumId w:val="6"/>
  </w:num>
  <w:num w:numId="3" w16cid:durableId="1788347523">
    <w:abstractNumId w:val="5"/>
  </w:num>
  <w:num w:numId="4" w16cid:durableId="1020855979">
    <w:abstractNumId w:val="3"/>
  </w:num>
  <w:num w:numId="5" w16cid:durableId="191040174">
    <w:abstractNumId w:val="2"/>
  </w:num>
  <w:num w:numId="6" w16cid:durableId="1707947677">
    <w:abstractNumId w:val="7"/>
  </w:num>
  <w:num w:numId="7" w16cid:durableId="1549224319">
    <w:abstractNumId w:val="4"/>
  </w:num>
  <w:num w:numId="8" w16cid:durableId="40456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A9"/>
    <w:rsid w:val="00034448"/>
    <w:rsid w:val="00034E3F"/>
    <w:rsid w:val="000D7A91"/>
    <w:rsid w:val="0023126E"/>
    <w:rsid w:val="0042334B"/>
    <w:rsid w:val="004537B0"/>
    <w:rsid w:val="004770DC"/>
    <w:rsid w:val="004777AC"/>
    <w:rsid w:val="005554DF"/>
    <w:rsid w:val="00564AD2"/>
    <w:rsid w:val="00572D41"/>
    <w:rsid w:val="005A2703"/>
    <w:rsid w:val="005B28FD"/>
    <w:rsid w:val="005C1757"/>
    <w:rsid w:val="00617346"/>
    <w:rsid w:val="00635072"/>
    <w:rsid w:val="006C7EF2"/>
    <w:rsid w:val="00744ED8"/>
    <w:rsid w:val="00756B79"/>
    <w:rsid w:val="007801C6"/>
    <w:rsid w:val="00797A2D"/>
    <w:rsid w:val="0083059F"/>
    <w:rsid w:val="008C3CD8"/>
    <w:rsid w:val="008E451F"/>
    <w:rsid w:val="008E4E93"/>
    <w:rsid w:val="009A00A9"/>
    <w:rsid w:val="00A07EBB"/>
    <w:rsid w:val="00A310EE"/>
    <w:rsid w:val="00A64C95"/>
    <w:rsid w:val="00B377AF"/>
    <w:rsid w:val="00B74B09"/>
    <w:rsid w:val="00B85752"/>
    <w:rsid w:val="00BD5040"/>
    <w:rsid w:val="00BE3395"/>
    <w:rsid w:val="00C844D3"/>
    <w:rsid w:val="00D004DB"/>
    <w:rsid w:val="00DC07BE"/>
    <w:rsid w:val="00E01BAE"/>
    <w:rsid w:val="00E47953"/>
    <w:rsid w:val="00E5347D"/>
    <w:rsid w:val="00ED3062"/>
    <w:rsid w:val="00EE4C4E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D752"/>
  <w15:chartTrackingRefBased/>
  <w15:docId w15:val="{E5C6D597-5F03-4511-BC2F-0CF4643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A9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0E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0E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B28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8F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4B0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5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ps.rzeszow" TargetMode="External"/><Relationship Id="rId5" Type="http://schemas.openxmlformats.org/officeDocument/2006/relationships/hyperlink" Target="file:///C:\Users\weronika.dzieglo\AppData\Local\Temp\pid-8600\(https:\www.facebook.com\privacy\explanatio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Wojciechowska-Dzięgło</dc:creator>
  <cp:keywords/>
  <dc:description/>
  <cp:lastModifiedBy>Patrycja Lib</cp:lastModifiedBy>
  <cp:revision>4</cp:revision>
  <dcterms:created xsi:type="dcterms:W3CDTF">2025-06-10T07:44:00Z</dcterms:created>
  <dcterms:modified xsi:type="dcterms:W3CDTF">2025-06-10T07:54:00Z</dcterms:modified>
</cp:coreProperties>
</file>